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napToGrid w:val="0"/>
        <w:spacing w:line="240" w:lineRule="atLeas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河南师范大学优秀共青团员登记表</w:t>
      </w:r>
    </w:p>
    <w:tbl>
      <w:tblPr>
        <w:tblStyle w:val="3"/>
        <w:tblpPr w:leftFromText="180" w:rightFromText="180" w:vertAnchor="text" w:horzAnchor="page" w:tblpX="2094" w:tblpY="207"/>
        <w:tblOverlap w:val="never"/>
        <w:tblW w:w="8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00"/>
        <w:gridCol w:w="126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</w:tc>
        <w:tc>
          <w:tcPr>
            <w:tcW w:w="24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24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支部名称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先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进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支部书记签名：</w:t>
            </w: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ind w:right="-107" w:rightChars="-51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r>
        <w:br w:type="page"/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napToGrid w:val="0"/>
        <w:spacing w:line="240" w:lineRule="atLeas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河南师范大学优秀共青团干部登记表</w:t>
      </w:r>
    </w:p>
    <w:tbl>
      <w:tblPr>
        <w:tblStyle w:val="3"/>
        <w:tblpPr w:leftFromText="180" w:rightFromText="180" w:vertAnchor="text" w:horzAnchor="margin" w:tblpY="248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148"/>
        <w:gridCol w:w="127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综合测评排名                      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450"/>
                <w:tab w:val="center" w:pos="1252"/>
              </w:tabs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ab/>
            </w:r>
            <w:r>
              <w:rPr>
                <w:rFonts w:hint="eastAsia" w:eastAsia="仿宋_GB2312"/>
                <w:b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支部名称</w:t>
            </w:r>
          </w:p>
        </w:tc>
        <w:tc>
          <w:tcPr>
            <w:tcW w:w="754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先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进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</w:tc>
        <w:tc>
          <w:tcPr>
            <w:tcW w:w="7544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支部书记签名：</w:t>
            </w: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河南师范大学五四红旗团支部登记表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3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78"/>
        <w:gridCol w:w="972"/>
        <w:gridCol w:w="21"/>
        <w:gridCol w:w="1007"/>
        <w:gridCol w:w="183"/>
        <w:gridCol w:w="538"/>
        <w:gridCol w:w="945"/>
        <w:gridCol w:w="283"/>
        <w:gridCol w:w="476"/>
        <w:gridCol w:w="6"/>
        <w:gridCol w:w="225"/>
        <w:gridCol w:w="429"/>
        <w:gridCol w:w="398"/>
        <w:gridCol w:w="8"/>
        <w:gridCol w:w="159"/>
        <w:gridCol w:w="635"/>
        <w:gridCol w:w="216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  称</w:t>
            </w:r>
          </w:p>
        </w:tc>
        <w:tc>
          <w:tcPr>
            <w:tcW w:w="71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所在单位全称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推荐优秀团员作入党积极分子人选人数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团费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是否已录入“智慧团建”系统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年应上缴团费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上缴团费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1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时间</w:t>
            </w:r>
          </w:p>
        </w:tc>
        <w:tc>
          <w:tcPr>
            <w:tcW w:w="4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 数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团小组会召开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次数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是否开展团员年度团籍注册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课前微团课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度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开展活动次数</w:t>
            </w: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参加活动总人次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近3年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获得校级及以上荣誉情况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年度开展的主要活动和青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基层团委意见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年  月  日</w:t>
            </w: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河南师范大学五四红旗团委登记表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00"/>
        <w:gridCol w:w="1343"/>
        <w:gridCol w:w="949"/>
        <w:gridCol w:w="936"/>
        <w:gridCol w:w="136"/>
        <w:gridCol w:w="62"/>
        <w:gridCol w:w="670"/>
        <w:gridCol w:w="1222"/>
        <w:gridCol w:w="399"/>
        <w:gridCol w:w="54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团委全称</w:t>
            </w:r>
          </w:p>
        </w:tc>
        <w:tc>
          <w:tcPr>
            <w:tcW w:w="4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团员人数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年推荐优秀团员作入党积极分子人选人数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团干部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兼职团干部数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团委最近一次换届时间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为同级党委委员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列席同级党委会议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本级是否已录入“智慧团建”系统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录入“智慧团建”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系统的下级团组织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年工作经费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拥有活动阵地数量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团费收缴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年实收团费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年应上缴团费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年实际上缴团费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所属团组织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（总支）数量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换届的数量</w:t>
            </w:r>
          </w:p>
        </w:tc>
        <w:tc>
          <w:tcPr>
            <w:tcW w:w="30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最近三年内被评为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“五四红旗团支部”的数量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按要求召开团员大会的团支部数量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按要求召开团支部委员会议的团支部数量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按要求召开团小组会的团支部数量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级及以上综合性表彰的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团支部（总支）数量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按要求开展团员年度团籍注册的团支部数量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按要求开设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课前微团课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的团支部数量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92D05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  <w:t>近3年获得校级及以上荣誉情况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  <w:t>近三年来开展的主要活动情况及取得的效果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基层团委意见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校团委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830" w:firstLineChars="23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年  月  日</w:t>
            </w:r>
          </w:p>
        </w:tc>
      </w:tr>
    </w:tbl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</w:rPr>
        <w:t>——202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年度优秀团员名单汇总表</w:t>
      </w:r>
    </w:p>
    <w:p>
      <w:pPr>
        <w:jc w:val="center"/>
      </w:pPr>
      <w:r>
        <w:rPr>
          <w:rFonts w:hint="eastAsia"/>
        </w:rPr>
        <w:t>（单列评选单位填写）</w:t>
      </w:r>
    </w:p>
    <w:tbl>
      <w:tblPr>
        <w:tblStyle w:val="3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75"/>
        <w:gridCol w:w="3193"/>
        <w:gridCol w:w="116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3193" w:type="dxa"/>
            <w:vAlign w:val="center"/>
          </w:tcPr>
          <w:p>
            <w:pPr>
              <w:ind w:firstLine="1193" w:firstLineChars="396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  院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年级</w:t>
            </w:r>
          </w:p>
        </w:tc>
        <w:tc>
          <w:tcPr>
            <w:tcW w:w="1881" w:type="dxa"/>
            <w:vAlign w:val="center"/>
          </w:tcPr>
          <w:p>
            <w:pPr>
              <w:ind w:firstLine="298" w:firstLineChars="99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</w:rPr>
        <w:t>——202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年度优秀团干部名单汇总表</w:t>
      </w:r>
    </w:p>
    <w:p>
      <w:pPr>
        <w:jc w:val="center"/>
      </w:pPr>
      <w:r>
        <w:rPr>
          <w:rFonts w:hint="eastAsia"/>
        </w:rPr>
        <w:t>（单列评选单位填写）</w:t>
      </w:r>
    </w:p>
    <w:tbl>
      <w:tblPr>
        <w:tblStyle w:val="3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43"/>
        <w:gridCol w:w="2938"/>
        <w:gridCol w:w="121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编号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2938" w:type="dxa"/>
            <w:vAlign w:val="center"/>
          </w:tcPr>
          <w:p>
            <w:pPr>
              <w:ind w:firstLine="744" w:firstLineChars="247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  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年级</w:t>
            </w: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ind w:firstLine="948" w:firstLineChars="295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  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</w:rPr>
        <w:t>——202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年度五四表彰汇总</w:t>
      </w:r>
      <w:r>
        <w:rPr>
          <w:rFonts w:hint="eastAsia" w:ascii="黑体" w:eastAsia="黑体"/>
          <w:b/>
          <w:color w:val="FF0000"/>
          <w:sz w:val="36"/>
          <w:szCs w:val="36"/>
        </w:rPr>
        <w:t>（模板）</w:t>
      </w:r>
    </w:p>
    <w:p>
      <w:pPr>
        <w:jc w:val="center"/>
      </w:pPr>
      <w:r>
        <w:rPr>
          <w:rFonts w:hint="eastAsia"/>
        </w:rPr>
        <w:t>（各学院、机关、附中填写，请勿改变格式，以数学院为例）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数学与信息科学学院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一、优秀团员名单（18人）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王晓芬   李德会   邓富文   许  杰   朱莹莹   卢俊杰   陈丽宁   丁敬超 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赵亚敏   刘  璐   郑  爽   付世辉   张  艳   岳崇光   张清梅   马  舒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郭云燕（1511111111）       郭云燕（151111111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）  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二、优秀团干部名单（12人）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马  舒   卢俊杰   张清梅   曹小端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王婷婷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刘晓潺   王  娟   陈彦萍 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李  峰   樊阳鹤   李  聪   郭云燕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（151111111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</w:t>
      </w:r>
    </w:p>
    <w:p>
      <w:pPr>
        <w:rPr>
          <w:rFonts w:hint="default" w:ascii="宋体" w:hAnsi="宋体" w:eastAsia="宋体"/>
          <w:b/>
          <w:sz w:val="30"/>
          <w:szCs w:val="36"/>
          <w:lang w:val="en-US" w:eastAsia="zh-CN"/>
        </w:rPr>
      </w:pPr>
      <w:r>
        <w:rPr>
          <w:rFonts w:hint="eastAsia" w:ascii="宋体" w:hAnsi="宋体"/>
          <w:b/>
          <w:sz w:val="30"/>
          <w:szCs w:val="36"/>
          <w:lang w:val="en-US" w:eastAsia="zh-CN"/>
        </w:rPr>
        <w:t>三</w:t>
      </w:r>
      <w:r>
        <w:rPr>
          <w:rFonts w:hint="eastAsia" w:ascii="宋体" w:hAnsi="宋体"/>
          <w:b/>
          <w:sz w:val="30"/>
          <w:szCs w:val="36"/>
        </w:rPr>
        <w:t>、五四红旗团支部</w:t>
      </w:r>
    </w:p>
    <w:p>
      <w:pPr>
        <w:numPr>
          <w:ilvl w:val="0"/>
          <w:numId w:val="0"/>
        </w:num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数学与信息科学学院201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8"/>
        </w:rPr>
        <w:t>级</w:t>
      </w:r>
      <w:r>
        <w:rPr>
          <w:rFonts w:ascii="仿宋_GB2312" w:eastAsia="仿宋_GB2312"/>
          <w:sz w:val="24"/>
          <w:szCs w:val="28"/>
        </w:rPr>
        <w:t>信息管理与信息系统专业团支部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五四红旗团委</w:t>
      </w:r>
    </w:p>
    <w:p>
      <w:r>
        <w:rPr>
          <w:rFonts w:hint="eastAsia" w:ascii="仿宋_GB2312" w:eastAsia="仿宋_GB2312"/>
          <w:sz w:val="24"/>
          <w:szCs w:val="28"/>
        </w:rPr>
        <w:t>共青团河南师范大学数学与信息科学学院委员会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9A342"/>
    <w:multiLevelType w:val="singleLevel"/>
    <w:tmpl w:val="C379A3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02"/>
    <w:rsid w:val="002621A5"/>
    <w:rsid w:val="003B47EC"/>
    <w:rsid w:val="00756412"/>
    <w:rsid w:val="009427CE"/>
    <w:rsid w:val="00C51736"/>
    <w:rsid w:val="00CD4702"/>
    <w:rsid w:val="00D607D1"/>
    <w:rsid w:val="00FF0806"/>
    <w:rsid w:val="00FF1DCA"/>
    <w:rsid w:val="026564D7"/>
    <w:rsid w:val="02962D4E"/>
    <w:rsid w:val="04015DA5"/>
    <w:rsid w:val="04F049D2"/>
    <w:rsid w:val="0DF5219F"/>
    <w:rsid w:val="0EAC7A56"/>
    <w:rsid w:val="125C2D3A"/>
    <w:rsid w:val="1689347E"/>
    <w:rsid w:val="1D85600E"/>
    <w:rsid w:val="20180E35"/>
    <w:rsid w:val="21475B5B"/>
    <w:rsid w:val="233A1AAD"/>
    <w:rsid w:val="259A408C"/>
    <w:rsid w:val="27CC7F6A"/>
    <w:rsid w:val="2B506B7D"/>
    <w:rsid w:val="2D8A0570"/>
    <w:rsid w:val="2DD32AA9"/>
    <w:rsid w:val="2E6B4D73"/>
    <w:rsid w:val="30AF0BC8"/>
    <w:rsid w:val="38A0426E"/>
    <w:rsid w:val="39AE2A19"/>
    <w:rsid w:val="3A4852BE"/>
    <w:rsid w:val="3C1E08BA"/>
    <w:rsid w:val="3D5F22A7"/>
    <w:rsid w:val="3EE82616"/>
    <w:rsid w:val="4069576F"/>
    <w:rsid w:val="41AC09B4"/>
    <w:rsid w:val="43395356"/>
    <w:rsid w:val="44C471E8"/>
    <w:rsid w:val="4A105A9F"/>
    <w:rsid w:val="4BFD734D"/>
    <w:rsid w:val="4CD06B91"/>
    <w:rsid w:val="52D07CF0"/>
    <w:rsid w:val="576E2E31"/>
    <w:rsid w:val="5C073181"/>
    <w:rsid w:val="5C386D44"/>
    <w:rsid w:val="5DBF3BB0"/>
    <w:rsid w:val="5E33217B"/>
    <w:rsid w:val="665D4868"/>
    <w:rsid w:val="69D05D87"/>
    <w:rsid w:val="6B3E388F"/>
    <w:rsid w:val="6B643119"/>
    <w:rsid w:val="6D8877EE"/>
    <w:rsid w:val="6D981DDF"/>
    <w:rsid w:val="70155201"/>
    <w:rsid w:val="73895724"/>
    <w:rsid w:val="74D5403E"/>
    <w:rsid w:val="74FE2A07"/>
    <w:rsid w:val="75755BD3"/>
    <w:rsid w:val="7813796F"/>
    <w:rsid w:val="791B49B7"/>
    <w:rsid w:val="7EFE6397"/>
    <w:rsid w:val="7F0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1703</Words>
  <Characters>1860</Characters>
  <Lines>30</Lines>
  <Paragraphs>8</Paragraphs>
  <TotalTime>0</TotalTime>
  <ScaleCrop>false</ScaleCrop>
  <LinksUpToDate>false</LinksUpToDate>
  <CharactersWithSpaces>2939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2020-04-05T15:40:00Z</dcterms:created>
  <dc:creator>Microsoft</dc:creator>
  <cp:lastModifiedBy>柠檬汁(*^__^*) 嘻嘻……</cp:lastModifiedBy>
  <dcterms:modified xsi:type="dcterms:W3CDTF">2022-04-06T09:49:26Z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341673523F844E71B5B3557043376DD5</vt:lpwstr>
  </property>
</Properties>
</file>