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overflowPunct w:val="0"/>
        <w:spacing w:line="640" w:lineRule="exact"/>
        <w:jc w:val="center"/>
        <w:rPr>
          <w:rFonts w:hint="eastAsia" w:ascii="黑体" w:hAnsi="黑体" w:eastAsia="黑体" w:cs="黑体"/>
          <w:sz w:val="44"/>
          <w:szCs w:val="44"/>
        </w:rPr>
      </w:pPr>
      <w:r>
        <w:rPr>
          <w:rFonts w:hint="eastAsia" w:ascii="黑体" w:hAnsi="黑体" w:eastAsia="黑体" w:cs="黑体"/>
          <w:sz w:val="44"/>
          <w:szCs w:val="44"/>
          <w:lang w:eastAsia="zh-CN"/>
        </w:rPr>
        <w:t>河南师范大学</w:t>
      </w:r>
      <w:r>
        <w:rPr>
          <w:rFonts w:hint="eastAsia" w:ascii="黑体" w:hAnsi="黑体" w:eastAsia="黑体" w:cs="黑体"/>
          <w:sz w:val="44"/>
          <w:szCs w:val="44"/>
        </w:rPr>
        <w:t>“活力团支部”、“魅力团支书”</w:t>
      </w:r>
      <w:r>
        <w:rPr>
          <w:rFonts w:hint="eastAsia" w:ascii="黑体" w:hAnsi="黑体" w:eastAsia="黑体" w:cs="黑体"/>
          <w:sz w:val="44"/>
          <w:szCs w:val="44"/>
          <w:lang w:eastAsia="zh-CN"/>
        </w:rPr>
        <w:t>大赛</w:t>
      </w:r>
      <w:r>
        <w:rPr>
          <w:rFonts w:hint="eastAsia" w:ascii="黑体" w:hAnsi="黑体" w:eastAsia="黑体" w:cs="黑体"/>
          <w:sz w:val="44"/>
          <w:szCs w:val="44"/>
        </w:rPr>
        <w:t>方案</w:t>
      </w:r>
    </w:p>
    <w:p>
      <w:pPr>
        <w:spacing w:line="600" w:lineRule="exact"/>
        <w:jc w:val="center"/>
        <w:rPr>
          <w:rFonts w:ascii="方正小标宋简体" w:hAnsi="方正小标宋简体" w:eastAsia="方正小标宋简体" w:cs="方正小标宋简体"/>
          <w:sz w:val="32"/>
          <w:szCs w:val="32"/>
        </w:rPr>
      </w:pP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一、评选要求</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（一）“魅力团支书”评选要求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担任团支书一年以上，勤于思考，能够创新性地开展各类团组织活动、日常团务，明确团支部书记的权利与义务，积极主动地为同学服务，任职期间所在团支部出色</w:t>
      </w:r>
      <w:r>
        <w:rPr>
          <w:rFonts w:hint="eastAsia" w:ascii="仿宋" w:hAnsi="仿宋" w:eastAsia="仿宋" w:cs="仿宋"/>
          <w:sz w:val="32"/>
          <w:szCs w:val="32"/>
        </w:rPr>
        <w:t>完成了团支部基本职责所列各项任务，工作能力突出。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政治方向正确坚定，思想进步，具有较高的理论水平和政治素养，在团员青年中较好地发挥先锋模范作用，具有较高的威信和号召力。自觉拥护、执行党的基本路线和方针政策，模范遵守校纪校规，维护社会公德，有良好的道德风尚，尊敬师长、团结同学、作风正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有优良的专业知识水平，学习态度端正，成绩优良。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注意综合能力的培养和锻炼，积极参加校园文化活动、志愿服务（需为注册志愿者）、社会实践和科技创新活动。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（二）“活力团支部”评选要求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思想引领效果好。团支部坚持思想引领核心任务，积极开展社会主义核心价值观主题宣传教育活动，取得良好成效。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组织运行活力强。团支部在基础团务管理、队伍建设和制度建设等方面工作扎实，组织运转规范、顺畅。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工作开展能力强。团支部有明确的工作职责，能够及时改进创新工作方式载体，工作开展富有针对性、实效性。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团员参与活力强。基层民主及团支部的设置方式和成员配备较为完善，团员学生能够积极参与、推动团支部的工作和建设。</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5．</w:t>
      </w:r>
      <w:r>
        <w:rPr>
          <w:rFonts w:hint="eastAsia" w:ascii="仿宋" w:hAnsi="仿宋" w:eastAsia="仿宋" w:cs="仿宋"/>
          <w:b w:val="0"/>
          <w:bCs w:val="0"/>
          <w:sz w:val="32"/>
          <w:szCs w:val="32"/>
        </w:rPr>
        <w:t>宣传展示活力强。团支部能够利用新媒体平台和其他宣传阵地广泛开展支部活动和工作成果宣传展示，在校园内产生良好的示范效应。</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具体</w:t>
      </w:r>
      <w:r>
        <w:rPr>
          <w:rFonts w:hint="eastAsia" w:ascii="仿宋" w:hAnsi="仿宋" w:eastAsia="仿宋" w:cs="仿宋"/>
          <w:b w:val="0"/>
          <w:bCs w:val="0"/>
          <w:sz w:val="32"/>
          <w:szCs w:val="32"/>
        </w:rPr>
        <w:t>要求</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各学院（部）</w:t>
      </w:r>
      <w:r>
        <w:rPr>
          <w:rFonts w:hint="eastAsia" w:ascii="仿宋" w:hAnsi="仿宋" w:eastAsia="仿宋" w:cs="仿宋"/>
          <w:b w:val="0"/>
          <w:bCs w:val="0"/>
          <w:sz w:val="32"/>
          <w:szCs w:val="32"/>
          <w:lang w:eastAsia="zh-CN"/>
        </w:rPr>
        <w:t>团委需</w:t>
      </w:r>
      <w:r>
        <w:rPr>
          <w:rFonts w:hint="eastAsia" w:ascii="仿宋" w:hAnsi="仿宋" w:eastAsia="仿宋" w:cs="仿宋"/>
          <w:b w:val="0"/>
          <w:bCs w:val="0"/>
          <w:sz w:val="32"/>
          <w:szCs w:val="32"/>
        </w:rPr>
        <w:t>各推荐一名团支书和一个团支部参评</w:t>
      </w:r>
      <w:r>
        <w:rPr>
          <w:rFonts w:hint="eastAsia" w:ascii="仿宋" w:hAnsi="仿宋" w:eastAsia="仿宋" w:cs="仿宋"/>
          <w:b w:val="0"/>
          <w:bCs w:val="0"/>
          <w:sz w:val="32"/>
          <w:szCs w:val="32"/>
          <w:lang w:eastAsia="zh-CN"/>
        </w:rPr>
        <w:t>，力求</w:t>
      </w:r>
      <w:r>
        <w:rPr>
          <w:rFonts w:hint="eastAsia" w:ascii="仿宋" w:hAnsi="仿宋" w:eastAsia="仿宋" w:cs="仿宋"/>
          <w:b w:val="0"/>
          <w:bCs w:val="0"/>
          <w:sz w:val="32"/>
          <w:szCs w:val="32"/>
        </w:rPr>
        <w:t>最大限度地发现、推荐、宣传工作突出的团支书和充满活力、凝聚力的团支部。各团</w:t>
      </w:r>
      <w:r>
        <w:rPr>
          <w:rFonts w:hint="eastAsia" w:ascii="仿宋" w:hAnsi="仿宋" w:eastAsia="仿宋" w:cs="仿宋"/>
          <w:b w:val="0"/>
          <w:bCs w:val="0"/>
          <w:sz w:val="32"/>
          <w:szCs w:val="32"/>
          <w:lang w:eastAsia="zh-CN"/>
        </w:rPr>
        <w:t>支部</w:t>
      </w:r>
      <w:r>
        <w:rPr>
          <w:rFonts w:hint="eastAsia" w:ascii="仿宋" w:hAnsi="仿宋" w:eastAsia="仿宋" w:cs="仿宋"/>
          <w:b w:val="0"/>
          <w:bCs w:val="0"/>
          <w:sz w:val="32"/>
          <w:szCs w:val="32"/>
        </w:rPr>
        <w:t>书记要进行</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分钟PPT现场展示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参评材料要求如下：</w:t>
      </w:r>
    </w:p>
    <w:p>
      <w:pPr>
        <w:spacing w:line="60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参评“魅力团支书”要提交以下资料：</w:t>
      </w:r>
      <w:r>
        <w:rPr>
          <w:rFonts w:hint="eastAsia" w:ascii="仿宋" w:hAnsi="仿宋" w:eastAsia="仿宋" w:cs="仿宋"/>
          <w:b w:val="0"/>
          <w:bCs w:val="0"/>
          <w:sz w:val="32"/>
          <w:szCs w:val="32"/>
          <w:lang w:val="zh-TW" w:eastAsia="zh-CN"/>
        </w:rPr>
        <w:t>现场展示</w:t>
      </w:r>
      <w:r>
        <w:rPr>
          <w:rFonts w:hint="eastAsia" w:ascii="仿宋" w:hAnsi="仿宋" w:eastAsia="仿宋" w:cs="仿宋"/>
          <w:b w:val="0"/>
          <w:bCs w:val="0"/>
          <w:sz w:val="32"/>
          <w:szCs w:val="32"/>
          <w:lang w:val="zh-TW" w:eastAsia="zh-TW"/>
        </w:rPr>
        <w:t>PPT</w:t>
      </w:r>
      <w:r>
        <w:rPr>
          <w:rFonts w:hint="eastAsia" w:ascii="仿宋" w:hAnsi="仿宋" w:eastAsia="仿宋" w:cs="仿宋"/>
          <w:b w:val="0"/>
          <w:bCs w:val="0"/>
          <w:sz w:val="32"/>
          <w:szCs w:val="32"/>
          <w:lang w:val="zh-TW" w:eastAsia="zh-CN"/>
        </w:rPr>
        <w:t>、</w:t>
      </w:r>
      <w:r>
        <w:rPr>
          <w:rFonts w:hint="eastAsia" w:ascii="仿宋" w:hAnsi="仿宋" w:eastAsia="仿宋" w:cs="仿宋"/>
          <w:b w:val="0"/>
          <w:bCs w:val="0"/>
          <w:sz w:val="32"/>
          <w:szCs w:val="32"/>
        </w:rPr>
        <w:t>《魅力团支书候选人推荐表》。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参评“活力团支部”要提交以</w:t>
      </w:r>
      <w:r>
        <w:rPr>
          <w:rFonts w:hint="eastAsia" w:ascii="仿宋" w:hAnsi="仿宋" w:eastAsia="仿宋" w:cs="仿宋"/>
          <w:sz w:val="32"/>
          <w:szCs w:val="32"/>
        </w:rPr>
        <w:t>下资料：</w:t>
      </w:r>
      <w:r>
        <w:rPr>
          <w:rFonts w:hint="eastAsia" w:ascii="仿宋" w:hAnsi="仿宋" w:eastAsia="仿宋" w:cs="仿宋"/>
          <w:color w:val="000000"/>
          <w:spacing w:val="0"/>
          <w:w w:val="100"/>
          <w:position w:val="0"/>
          <w:sz w:val="32"/>
          <w:szCs w:val="32"/>
          <w:u w:val="none"/>
          <w:shd w:val="clear" w:color="auto" w:fill="auto"/>
          <w:lang w:val="zh-TW" w:eastAsia="zh-CN" w:bidi="zh-TW"/>
        </w:rPr>
        <w:t>现场展示</w:t>
      </w:r>
      <w:r>
        <w:rPr>
          <w:rFonts w:hint="eastAsia" w:ascii="仿宋" w:hAnsi="仿宋" w:eastAsia="仿宋" w:cs="仿宋"/>
          <w:color w:val="000000"/>
          <w:spacing w:val="0"/>
          <w:w w:val="100"/>
          <w:position w:val="0"/>
          <w:sz w:val="32"/>
          <w:szCs w:val="32"/>
          <w:u w:val="none"/>
          <w:shd w:val="clear" w:color="auto" w:fill="auto"/>
          <w:lang w:val="zh-TW" w:eastAsia="zh-TW" w:bidi="zh-TW"/>
        </w:rPr>
        <w:t>PPT</w:t>
      </w:r>
      <w:r>
        <w:rPr>
          <w:rFonts w:hint="eastAsia" w:ascii="仿宋" w:hAnsi="仿宋" w:eastAsia="仿宋" w:cs="仿宋"/>
          <w:color w:val="000000"/>
          <w:spacing w:val="0"/>
          <w:w w:val="100"/>
          <w:position w:val="0"/>
          <w:sz w:val="32"/>
          <w:szCs w:val="32"/>
          <w:u w:val="none"/>
          <w:shd w:val="clear" w:color="auto" w:fill="auto"/>
          <w:lang w:val="zh-TW" w:eastAsia="zh-CN" w:bidi="zh-TW"/>
        </w:rPr>
        <w:t>、</w:t>
      </w:r>
      <w:r>
        <w:rPr>
          <w:rFonts w:hint="eastAsia" w:ascii="仿宋" w:hAnsi="仿宋" w:eastAsia="仿宋" w:cs="仿宋"/>
          <w:sz w:val="32"/>
          <w:szCs w:val="32"/>
        </w:rPr>
        <w:t>《活力团支部候选集体推荐表》，新媒体作品（链接需填写在申报表中，要注意制作的新媒体作品须为原创，主题鲜明、内容新颖、寓意深刻。内容主要反映团支部在提升组织活力、工作开展活力、团员参与活力和宣传展示活力等四个方面的特色成果和经验做法，既可全景展示团支部活力提升的整体创建成果，也可以特景展示团支部活力提升的突出方面和典型特色。以微信公众平台为载体发布，图片去水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"mailto:各项材料上交以学院（部）为单位，纸质版上报至校团委组织部，电子版发至hnsdtwzzb@163.com，上交时间截止到04月14日18:00前。" </w:instrText>
      </w:r>
      <w:r>
        <w:rPr>
          <w:rFonts w:hint="eastAsia" w:ascii="仿宋" w:hAnsi="仿宋" w:eastAsia="仿宋" w:cs="仿宋"/>
          <w:sz w:val="32"/>
          <w:szCs w:val="32"/>
        </w:rPr>
        <w:fldChar w:fldCharType="separate"/>
      </w:r>
      <w:r>
        <w:rPr>
          <w:rFonts w:hint="eastAsia" w:ascii="仿宋" w:hAnsi="仿宋" w:eastAsia="仿宋" w:cs="仿宋"/>
          <w:sz w:val="32"/>
          <w:szCs w:val="32"/>
        </w:rPr>
        <w:t>各项材料上交以学院（部）为单位，纸质版上报至校团委组织部，电子版发至hnsdtwzzb@163.com，上交时间截止到</w:t>
      </w:r>
      <w:r>
        <w:rPr>
          <w:rFonts w:hint="eastAsia" w:ascii="仿宋" w:hAnsi="仿宋" w:eastAsia="仿宋" w:cs="仿宋"/>
          <w:sz w:val="32"/>
          <w:szCs w:val="32"/>
          <w:lang w:val="en-US" w:eastAsia="zh-CN"/>
        </w:rPr>
        <w:t>04</w:t>
      </w:r>
      <w:r>
        <w:rPr>
          <w:rFonts w:hint="eastAsia" w:ascii="仿宋" w:hAnsi="仿宋" w:eastAsia="仿宋" w:cs="仿宋"/>
          <w:sz w:val="32"/>
          <w:szCs w:val="32"/>
        </w:rPr>
        <w:t>月1</w:t>
      </w:r>
      <w:r>
        <w:rPr>
          <w:rFonts w:hint="eastAsia" w:ascii="仿宋" w:hAnsi="仿宋" w:eastAsia="仿宋" w:cs="仿宋"/>
          <w:sz w:val="32"/>
          <w:szCs w:val="32"/>
          <w:lang w:val="en-US" w:eastAsia="zh-CN"/>
        </w:rPr>
        <w:t>3</w:t>
      </w:r>
      <w:r>
        <w:rPr>
          <w:rFonts w:hint="eastAsia" w:ascii="仿宋" w:hAnsi="仿宋" w:eastAsia="仿宋" w:cs="仿宋"/>
          <w:sz w:val="32"/>
          <w:szCs w:val="32"/>
        </w:rPr>
        <w:t>日1</w:t>
      </w: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rPr>
        <w:t>:00前。</w:t>
      </w:r>
      <w:r>
        <w:rPr>
          <w:rStyle w:val="8"/>
          <w:rFonts w:hint="eastAsia" w:ascii="仿宋" w:hAnsi="仿宋" w:eastAsia="仿宋" w:cs="仿宋"/>
          <w:sz w:val="32"/>
          <w:szCs w:val="32"/>
        </w:rPr>
        <w:br w:type="page"/>
      </w:r>
      <w:r>
        <w:rPr>
          <w:rFonts w:hint="eastAsia" w:ascii="仿宋" w:hAnsi="仿宋" w:eastAsia="仿宋" w:cs="仿宋"/>
          <w:sz w:val="32"/>
          <w:szCs w:val="32"/>
        </w:rPr>
        <w:fldChar w:fldCharType="end"/>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魅力团支书候选人推荐表</w:t>
      </w:r>
    </w:p>
    <w:tbl>
      <w:tblPr>
        <w:tblStyle w:val="6"/>
        <w:tblpPr w:leftFromText="180" w:rightFromText="180" w:vertAnchor="text" w:horzAnchor="page" w:tblpXSpec="center" w:tblpY="2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026"/>
        <w:gridCol w:w="1408"/>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026" w:type="dxa"/>
            <w:vAlign w:val="center"/>
          </w:tcPr>
          <w:p>
            <w:pPr>
              <w:jc w:val="center"/>
              <w:rPr>
                <w:rFonts w:ascii="仿宋_GB2312" w:hAnsi="仿宋_GB2312" w:eastAsia="仿宋_GB2312" w:cs="仿宋_GB2312"/>
                <w:sz w:val="28"/>
                <w:szCs w:val="28"/>
              </w:rPr>
            </w:pPr>
          </w:p>
        </w:tc>
        <w:tc>
          <w:tcPr>
            <w:tcW w:w="140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4574"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63"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班  级</w:t>
            </w:r>
          </w:p>
        </w:tc>
        <w:tc>
          <w:tcPr>
            <w:tcW w:w="2026" w:type="dxa"/>
            <w:vAlign w:val="center"/>
          </w:tcPr>
          <w:p>
            <w:pPr>
              <w:jc w:val="center"/>
              <w:rPr>
                <w:rFonts w:ascii="仿宋_GB2312" w:hAnsi="仿宋_GB2312" w:eastAsia="仿宋_GB2312" w:cs="仿宋_GB2312"/>
                <w:sz w:val="28"/>
                <w:szCs w:val="28"/>
              </w:rPr>
            </w:pPr>
          </w:p>
        </w:tc>
        <w:tc>
          <w:tcPr>
            <w:tcW w:w="1408"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   系</w:t>
            </w:r>
          </w:p>
        </w:tc>
        <w:tc>
          <w:tcPr>
            <w:tcW w:w="4574"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jc w:val="center"/>
        </w:trPr>
        <w:tc>
          <w:tcPr>
            <w:tcW w:w="1063" w:type="dxa"/>
            <w:textDirection w:val="tbRlV"/>
            <w:vAlign w:val="center"/>
          </w:tcPr>
          <w:p>
            <w:pPr>
              <w:jc w:val="center"/>
              <w:rPr>
                <w:sz w:val="28"/>
                <w:szCs w:val="28"/>
              </w:rPr>
            </w:pPr>
            <w:r>
              <w:rPr>
                <w:rFonts w:hint="eastAsia" w:ascii="仿宋_GB2312" w:hAnsi="仿宋_GB2312" w:eastAsia="仿宋_GB2312" w:cs="仿宋_GB2312"/>
                <w:sz w:val="28"/>
                <w:szCs w:val="28"/>
              </w:rPr>
              <w:t>参赛口号</w:t>
            </w:r>
          </w:p>
        </w:tc>
        <w:tc>
          <w:tcPr>
            <w:tcW w:w="8008" w:type="dxa"/>
            <w:gridSpan w:val="3"/>
            <w:vAlign w:val="center"/>
          </w:tcPr>
          <w:p>
            <w:pPr>
              <w:jc w:val="center"/>
              <w:rPr>
                <w:szCs w:val="21"/>
              </w:rPr>
            </w:pPr>
            <w:r>
              <w:rPr>
                <w:rFonts w:hint="eastAsia" w:ascii="仿宋_GB2312" w:hAnsi="仿宋_GB2312" w:eastAsia="仿宋_GB2312" w:cs="仿宋_GB2312"/>
                <w:sz w:val="32"/>
                <w:szCs w:val="32"/>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1063" w:type="dxa"/>
            <w:textDirection w:val="tbRlV"/>
            <w:vAlign w:val="center"/>
          </w:tcPr>
          <w:p>
            <w:pPr>
              <w:jc w:val="center"/>
              <w:rPr>
                <w:sz w:val="28"/>
                <w:szCs w:val="28"/>
              </w:rPr>
            </w:pPr>
            <w:r>
              <w:rPr>
                <w:rFonts w:hint="eastAsia" w:ascii="仿宋_GB2312" w:hAnsi="仿宋_GB2312" w:eastAsia="仿宋_GB2312" w:cs="仿宋_GB2312"/>
                <w:sz w:val="28"/>
                <w:szCs w:val="28"/>
              </w:rPr>
              <w:t>个人简介</w:t>
            </w:r>
          </w:p>
        </w:tc>
        <w:tc>
          <w:tcPr>
            <w:tcW w:w="8008" w:type="dxa"/>
            <w:gridSpan w:val="3"/>
            <w:vAlign w:val="center"/>
          </w:tcPr>
          <w:p>
            <w:pPr>
              <w:jc w:val="center"/>
              <w:rPr>
                <w:szCs w:val="21"/>
              </w:rPr>
            </w:pPr>
            <w:r>
              <w:rPr>
                <w:rFonts w:hint="eastAsia" w:ascii="仿宋_GB2312" w:hAnsi="仿宋_GB2312" w:eastAsia="仿宋_GB2312" w:cs="仿宋_GB2312"/>
                <w:sz w:val="32"/>
                <w:szCs w:val="32"/>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063" w:type="dxa"/>
            <w:textDirection w:val="tbRlV"/>
            <w:vAlign w:val="center"/>
          </w:tcPr>
          <w:p>
            <w:pPr>
              <w:jc w:val="center"/>
              <w:rPr>
                <w:sz w:val="28"/>
                <w:szCs w:val="28"/>
              </w:rPr>
            </w:pPr>
            <w:r>
              <w:rPr>
                <w:rFonts w:hint="eastAsia" w:ascii="仿宋_GB2312" w:hAnsi="仿宋_GB2312" w:eastAsia="仿宋_GB2312" w:cs="仿宋_GB2312"/>
                <w:sz w:val="28"/>
                <w:szCs w:val="28"/>
              </w:rPr>
              <w:t>个人事迹简介</w:t>
            </w:r>
          </w:p>
        </w:tc>
        <w:tc>
          <w:tcPr>
            <w:tcW w:w="8008" w:type="dxa"/>
            <w:gridSpan w:val="3"/>
            <w:vAlign w:val="center"/>
          </w:tcPr>
          <w:p>
            <w:pPr>
              <w:jc w:val="center"/>
              <w:rPr>
                <w:szCs w:val="21"/>
              </w:rPr>
            </w:pPr>
            <w:r>
              <w:rPr>
                <w:rFonts w:hint="eastAsia" w:ascii="仿宋_GB2312" w:hAnsi="仿宋_GB2312" w:eastAsia="仿宋_GB2312" w:cs="仿宋_GB2312"/>
                <w:sz w:val="32"/>
                <w:szCs w:val="32"/>
              </w:rPr>
              <w:t>（2000字以内）附后</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063" w:type="dxa"/>
            <w:textDirection w:val="tbRlV"/>
            <w:vAlign w:val="center"/>
          </w:tcPr>
          <w:p>
            <w:pPr>
              <w:jc w:val="center"/>
              <w:rPr>
                <w:sz w:val="28"/>
                <w:szCs w:val="28"/>
              </w:rPr>
            </w:pPr>
            <w:r>
              <w:rPr>
                <w:rFonts w:hint="eastAsia" w:ascii="仿宋_GB2312" w:hAnsi="仿宋_GB2312" w:eastAsia="仿宋_GB2312" w:cs="仿宋_GB2312"/>
                <w:sz w:val="28"/>
                <w:szCs w:val="28"/>
              </w:rPr>
              <w:t>团委审批意见</w:t>
            </w:r>
          </w:p>
        </w:tc>
        <w:tc>
          <w:tcPr>
            <w:tcW w:w="8008" w:type="dxa"/>
            <w:gridSpan w:val="3"/>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公  章       年    月    日</w:t>
            </w:r>
          </w:p>
        </w:tc>
      </w:tr>
    </w:tbl>
    <w:p>
      <w:pPr>
        <w:jc w:val="center"/>
        <w:rPr>
          <w:rFonts w:ascii="宋体" w:hAnsi="宋体"/>
          <w:sz w:val="24"/>
          <w:szCs w:val="36"/>
        </w:rPr>
      </w:pPr>
    </w:p>
    <w:p>
      <w:pPr>
        <w:spacing w:line="540" w:lineRule="exact"/>
        <w:ind w:firstLine="560" w:firstLineChars="200"/>
        <w:rPr>
          <w:rFonts w:hint="eastAsia" w:ascii="宋体" w:hAnsi="宋体" w:eastAsia="宋体"/>
          <w:bCs/>
          <w:sz w:val="28"/>
          <w:szCs w:val="28"/>
          <w:lang w:val="en-US" w:eastAsia="zh-CN"/>
        </w:rPr>
        <w:sectPr>
          <w:pgSz w:w="11906" w:h="16838"/>
          <w:pgMar w:top="1928" w:right="1701" w:bottom="1701" w:left="1701" w:header="851" w:footer="1247" w:gutter="0"/>
          <w:pgNumType w:fmt="numberInDash"/>
          <w:cols w:space="720" w:num="1"/>
          <w:docGrid w:type="lines" w:linePitch="314" w:charSpace="0"/>
        </w:sectPr>
      </w:pPr>
      <w:r>
        <w:rPr>
          <w:rFonts w:hint="eastAsia" w:ascii="宋体" w:hAnsi="宋体"/>
          <w:bCs/>
          <w:sz w:val="28"/>
          <w:szCs w:val="28"/>
        </w:rPr>
        <w:t>说明：此表一式两份，加盖学院（部）团委公章。反映团支书工作状况的生活照3-5张附</w:t>
      </w:r>
      <w:r>
        <w:rPr>
          <w:rFonts w:hint="eastAsia" w:ascii="宋体" w:hAnsi="宋体"/>
          <w:bCs/>
          <w:sz w:val="28"/>
          <w:szCs w:val="28"/>
          <w:lang w:val="en-US" w:eastAsia="zh-CN"/>
        </w:rPr>
        <w:t>后</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活力团支部候选集体推荐表</w:t>
      </w:r>
    </w:p>
    <w:tbl>
      <w:tblPr>
        <w:tblStyle w:val="6"/>
        <w:tblpPr w:leftFromText="180" w:rightFromText="180" w:vertAnchor="text" w:horzAnchor="page" w:tblpXSpec="center" w:tblpY="2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22"/>
        <w:gridCol w:w="2097"/>
        <w:gridCol w:w="1100"/>
        <w:gridCol w:w="1745"/>
        <w:gridCol w:w="105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34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支部全称</w:t>
            </w:r>
          </w:p>
        </w:tc>
        <w:tc>
          <w:tcPr>
            <w:tcW w:w="2097" w:type="dxa"/>
            <w:vAlign w:val="center"/>
          </w:tcPr>
          <w:p>
            <w:pPr>
              <w:jc w:val="center"/>
              <w:rPr>
                <w:rFonts w:ascii="仿宋_GB2312" w:hAnsi="仿宋_GB2312" w:eastAsia="仿宋_GB2312" w:cs="仿宋_GB2312"/>
                <w:sz w:val="28"/>
                <w:szCs w:val="28"/>
              </w:rPr>
            </w:pPr>
          </w:p>
        </w:tc>
        <w:tc>
          <w:tcPr>
            <w:tcW w:w="110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1745" w:type="dxa"/>
            <w:vAlign w:val="center"/>
          </w:tcPr>
          <w:p>
            <w:pPr>
              <w:jc w:val="center"/>
              <w:rPr>
                <w:rFonts w:ascii="仿宋_GB2312" w:hAnsi="仿宋_GB2312" w:eastAsia="仿宋_GB2312" w:cs="仿宋_GB2312"/>
                <w:sz w:val="28"/>
                <w:szCs w:val="28"/>
              </w:rPr>
            </w:pPr>
          </w:p>
        </w:tc>
        <w:tc>
          <w:tcPr>
            <w:tcW w:w="105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 系</w:t>
            </w:r>
          </w:p>
        </w:tc>
        <w:tc>
          <w:tcPr>
            <w:tcW w:w="1729"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541"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新媒体作品链接</w:t>
            </w:r>
          </w:p>
        </w:tc>
        <w:tc>
          <w:tcPr>
            <w:tcW w:w="4530" w:type="dxa"/>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1022" w:type="dxa"/>
            <w:textDirection w:val="tbRlV"/>
            <w:vAlign w:val="center"/>
          </w:tcPr>
          <w:p>
            <w:pPr>
              <w:jc w:val="center"/>
              <w:rPr>
                <w:sz w:val="28"/>
                <w:szCs w:val="28"/>
              </w:rPr>
            </w:pPr>
            <w:r>
              <w:rPr>
                <w:rFonts w:hint="eastAsia" w:ascii="仿宋_GB2312" w:hAnsi="仿宋_GB2312" w:eastAsia="仿宋_GB2312" w:cs="仿宋_GB2312"/>
                <w:sz w:val="28"/>
                <w:szCs w:val="28"/>
              </w:rPr>
              <w:t>参赛口号</w:t>
            </w:r>
          </w:p>
        </w:tc>
        <w:tc>
          <w:tcPr>
            <w:tcW w:w="8049" w:type="dxa"/>
            <w:gridSpan w:val="6"/>
            <w:vAlign w:val="center"/>
          </w:tcPr>
          <w:p>
            <w:pPr>
              <w:jc w:val="center"/>
              <w:rPr>
                <w:szCs w:val="21"/>
              </w:rPr>
            </w:pPr>
            <w:r>
              <w:rPr>
                <w:rFonts w:hint="eastAsia" w:ascii="仿宋_GB2312" w:hAnsi="仿宋_GB2312" w:eastAsia="仿宋_GB2312" w:cs="仿宋_GB2312"/>
                <w:sz w:val="32"/>
                <w:szCs w:val="32"/>
              </w:rPr>
              <w:t>（20字以内）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1022" w:type="dxa"/>
            <w:textDirection w:val="tbRlV"/>
            <w:vAlign w:val="center"/>
          </w:tcPr>
          <w:p>
            <w:pPr>
              <w:jc w:val="center"/>
              <w:rPr>
                <w:sz w:val="28"/>
                <w:szCs w:val="28"/>
              </w:rPr>
            </w:pPr>
            <w:r>
              <w:rPr>
                <w:rFonts w:hint="eastAsia" w:ascii="仿宋_GB2312" w:hAnsi="仿宋_GB2312" w:eastAsia="仿宋_GB2312" w:cs="仿宋_GB2312"/>
                <w:sz w:val="28"/>
                <w:szCs w:val="28"/>
              </w:rPr>
              <w:t>团支部简介</w:t>
            </w:r>
          </w:p>
        </w:tc>
        <w:tc>
          <w:tcPr>
            <w:tcW w:w="8049" w:type="dxa"/>
            <w:gridSpan w:val="6"/>
            <w:vAlign w:val="center"/>
          </w:tcPr>
          <w:p>
            <w:pPr>
              <w:jc w:val="center"/>
              <w:rPr>
                <w:szCs w:val="21"/>
              </w:rPr>
            </w:pPr>
            <w:r>
              <w:rPr>
                <w:rFonts w:hint="eastAsia" w:ascii="仿宋_GB2312" w:hAnsi="仿宋_GB2312" w:eastAsia="仿宋_GB2312" w:cs="仿宋_GB2312"/>
                <w:sz w:val="32"/>
                <w:szCs w:val="32"/>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022" w:type="dxa"/>
            <w:textDirection w:val="tbRlV"/>
            <w:vAlign w:val="center"/>
          </w:tcPr>
          <w:p>
            <w:pPr>
              <w:jc w:val="center"/>
              <w:rPr>
                <w:sz w:val="28"/>
                <w:szCs w:val="28"/>
              </w:rPr>
            </w:pPr>
            <w:r>
              <w:rPr>
                <w:rFonts w:hint="eastAsia" w:ascii="仿宋_GB2312" w:hAnsi="仿宋_GB2312" w:eastAsia="仿宋_GB2312" w:cs="仿宋_GB2312"/>
                <w:sz w:val="28"/>
                <w:szCs w:val="28"/>
              </w:rPr>
              <w:t>事迹简介</w:t>
            </w:r>
          </w:p>
        </w:tc>
        <w:tc>
          <w:tcPr>
            <w:tcW w:w="8049" w:type="dxa"/>
            <w:gridSpan w:val="6"/>
            <w:vAlign w:val="center"/>
          </w:tcPr>
          <w:p>
            <w:pPr>
              <w:jc w:val="center"/>
              <w:rPr>
                <w:szCs w:val="21"/>
              </w:rPr>
            </w:pPr>
            <w:r>
              <w:rPr>
                <w:rFonts w:hint="eastAsia" w:ascii="仿宋_GB2312" w:hAnsi="仿宋_GB2312" w:eastAsia="仿宋_GB2312" w:cs="仿宋_GB2312"/>
                <w:sz w:val="32"/>
                <w:szCs w:val="32"/>
              </w:rPr>
              <w:t>（2000字以内）附后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022" w:type="dxa"/>
            <w:textDirection w:val="tbRlV"/>
            <w:vAlign w:val="center"/>
          </w:tcPr>
          <w:p>
            <w:pPr>
              <w:jc w:val="center"/>
              <w:rPr>
                <w:sz w:val="28"/>
                <w:szCs w:val="28"/>
              </w:rPr>
            </w:pPr>
            <w:r>
              <w:rPr>
                <w:rFonts w:hint="eastAsia" w:ascii="仿宋_GB2312" w:hAnsi="仿宋_GB2312" w:eastAsia="仿宋_GB2312" w:cs="仿宋_GB2312"/>
                <w:sz w:val="28"/>
                <w:szCs w:val="28"/>
              </w:rPr>
              <w:t>团委审批意见</w:t>
            </w:r>
          </w:p>
        </w:tc>
        <w:tc>
          <w:tcPr>
            <w:tcW w:w="8049" w:type="dxa"/>
            <w:gridSpan w:val="6"/>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w:t>
            </w:r>
            <w:r>
              <w:rPr>
                <w:rFonts w:hint="eastAsia" w:ascii="仿宋_GB2312" w:hAnsi="仿宋_GB2312" w:eastAsia="仿宋_GB2312" w:cs="仿宋_GB2312"/>
                <w:sz w:val="24"/>
                <w:szCs w:val="32"/>
              </w:rPr>
              <w:t xml:space="preserve"> 公  章       年    月    日</w:t>
            </w:r>
          </w:p>
        </w:tc>
      </w:tr>
    </w:tbl>
    <w:p>
      <w:pPr>
        <w:spacing w:line="560" w:lineRule="exact"/>
        <w:ind w:firstLine="560" w:firstLineChars="200"/>
      </w:pPr>
      <w:r>
        <w:rPr>
          <w:rFonts w:hint="eastAsia" w:ascii="宋体" w:hAnsi="宋体" w:cs="宋体"/>
          <w:bCs/>
          <w:sz w:val="28"/>
          <w:szCs w:val="28"/>
        </w:rPr>
        <w:t>说明：此表一式两份，加盖学院（部）团委公章。支部全体成员集体照1张及活动照片3-5张附后</w:t>
      </w:r>
    </w:p>
    <w:sectPr>
      <w:footerReference r:id="rId3" w:type="default"/>
      <w:pgSz w:w="11906" w:h="16838"/>
      <w:pgMar w:top="1928" w:right="1871" w:bottom="1701" w:left="1871" w:header="851" w:footer="1361" w:gutter="0"/>
      <w:pgNumType w:fmt="decimal"/>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both"/>
                            <w:rPr>
                              <w:rFonts w:hint="eastAsia" w:ascii="宋体" w:hAnsi="宋体" w:eastAsia="宋体" w:cs="宋体"/>
                              <w:sz w:val="28"/>
                              <w:szCs w:val="28"/>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mctQ0wAAAAYBAAAPAAAAAAAA&#10;AAEAIAAAACIAAABkcnMvZG93bnJldi54bWxQSwECFAAUAAAACACHTuJAxseocd4BAAC+AwAADgAA&#10;AAAAAAABACAAAAAiAQAAZHJzL2Uyb0RvYy54bWxQSwUGAAAAAAYABgBZAQAAcgUAAAAA&#10;">
              <v:fill on="f" focussize="0,0"/>
              <v:stroke on="f"/>
              <v:imagedata o:title=""/>
              <o:lock v:ext="edit" aspectratio="f"/>
              <v:textbox inset="0mm,0mm,0mm,0mm" style="mso-fit-shape-to-text:t;">
                <w:txbxContent>
                  <w:p>
                    <w:pPr>
                      <w:pStyle w:val="4"/>
                      <w:jc w:val="both"/>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25959"/>
    <w:rsid w:val="0B2613BF"/>
    <w:rsid w:val="235E45FA"/>
    <w:rsid w:val="256364B0"/>
    <w:rsid w:val="3C525959"/>
    <w:rsid w:val="41C868F6"/>
    <w:rsid w:val="43453A09"/>
    <w:rsid w:val="473B2BA9"/>
    <w:rsid w:val="50BB329B"/>
    <w:rsid w:val="5EBF65BE"/>
    <w:rsid w:val="6BC011A1"/>
    <w:rsid w:val="7EED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1222</Words>
  <Characters>1274</Characters>
  <Lines>0</Lines>
  <Paragraphs>0</Paragraphs>
  <TotalTime>7</TotalTime>
  <ScaleCrop>false</ScaleCrop>
  <LinksUpToDate>false</LinksUpToDate>
  <CharactersWithSpaces>1433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2022-03-31T08:17:00Z</dcterms:created>
  <dc:creator>瓜子™</dc:creator>
  <cp:lastModifiedBy>ji</cp:lastModifiedBy>
  <dcterms:modified xsi:type="dcterms:W3CDTF">2022-04-07T01:10:41Z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D977B8E907F149F28815A0BDFFE003B1</vt:lpwstr>
  </property>
</Properties>
</file>